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ayout w:type="fixed"/>
        <w:tblLook w:val="04A0" w:firstRow="1" w:lastRow="0" w:firstColumn="1" w:lastColumn="0" w:noHBand="0" w:noVBand="1"/>
      </w:tblPr>
      <w:tblGrid>
        <w:gridCol w:w="656"/>
        <w:gridCol w:w="629"/>
        <w:gridCol w:w="656"/>
        <w:gridCol w:w="629"/>
        <w:gridCol w:w="314"/>
        <w:gridCol w:w="201"/>
        <w:gridCol w:w="114"/>
        <w:gridCol w:w="595"/>
        <w:gridCol w:w="34"/>
        <w:gridCol w:w="629"/>
        <w:gridCol w:w="187"/>
        <w:gridCol w:w="570"/>
        <w:gridCol w:w="629"/>
      </w:tblGrid>
      <w:tr w:rsidR="00853EDC" w:rsidTr="005C43BB">
        <w:trPr>
          <w:trHeight w:val="274"/>
        </w:trPr>
        <w:tc>
          <w:tcPr>
            <w:tcW w:w="5843" w:type="dxa"/>
            <w:gridSpan w:val="13"/>
          </w:tcPr>
          <w:p w:rsidR="00853EDC" w:rsidRPr="001A4282" w:rsidRDefault="003A6AC0" w:rsidP="00853EDC">
            <w:pPr>
              <w:jc w:val="center"/>
              <w:rPr>
                <w:sz w:val="20"/>
                <w:szCs w:val="20"/>
              </w:rPr>
            </w:pPr>
            <w:r w:rsidRPr="001A4282">
              <w:rPr>
                <w:sz w:val="20"/>
                <w:szCs w:val="20"/>
              </w:rPr>
              <w:t>Spitter/ Gobber/ Punk etc.</w:t>
            </w:r>
          </w:p>
        </w:tc>
      </w:tr>
      <w:tr w:rsidR="00853EDC" w:rsidTr="005C43BB">
        <w:trPr>
          <w:trHeight w:val="274"/>
        </w:trPr>
        <w:tc>
          <w:tcPr>
            <w:tcW w:w="5843" w:type="dxa"/>
            <w:gridSpan w:val="13"/>
          </w:tcPr>
          <w:p w:rsidR="00853EDC" w:rsidRPr="001A4282" w:rsidRDefault="003A6AC0" w:rsidP="003A6AC0">
            <w:pPr>
              <w:jc w:val="center"/>
              <w:rPr>
                <w:sz w:val="20"/>
                <w:szCs w:val="20"/>
              </w:rPr>
            </w:pPr>
            <w:r w:rsidRPr="001A4282">
              <w:rPr>
                <w:sz w:val="20"/>
                <w:szCs w:val="20"/>
              </w:rPr>
              <w:t>An unpleasant mutation, the Spitter fires forth a foul, bile-covered lump of vicious stomach acid. It chews through flesh and armour with little effort. Spitters are rarely seen before they attack, preferring to sneak up on survivors and catch them when they are at their most</w:t>
            </w:r>
            <w:bookmarkStart w:id="0" w:name="_GoBack"/>
            <w:bookmarkEnd w:id="0"/>
            <w:r w:rsidRPr="001A4282">
              <w:rPr>
                <w:sz w:val="20"/>
                <w:szCs w:val="20"/>
              </w:rPr>
              <w:t xml:space="preserve"> vulnerable. </w:t>
            </w:r>
          </w:p>
        </w:tc>
      </w:tr>
      <w:tr w:rsidR="00853EDC" w:rsidTr="005C43BB">
        <w:trPr>
          <w:trHeight w:val="274"/>
        </w:trPr>
        <w:tc>
          <w:tcPr>
            <w:tcW w:w="656" w:type="dxa"/>
          </w:tcPr>
          <w:p w:rsidR="00853EDC" w:rsidRDefault="00853EDC" w:rsidP="00853EDC">
            <w:pPr>
              <w:jc w:val="center"/>
              <w:rPr>
                <w:sz w:val="20"/>
              </w:rPr>
            </w:pPr>
            <w:r>
              <w:rPr>
                <w:sz w:val="20"/>
              </w:rPr>
              <w:t>M</w:t>
            </w:r>
          </w:p>
        </w:tc>
        <w:tc>
          <w:tcPr>
            <w:tcW w:w="629" w:type="dxa"/>
          </w:tcPr>
          <w:p w:rsidR="00853EDC" w:rsidRDefault="00853EDC" w:rsidP="00853EDC">
            <w:pPr>
              <w:jc w:val="center"/>
              <w:rPr>
                <w:sz w:val="20"/>
              </w:rPr>
            </w:pPr>
            <w:r>
              <w:rPr>
                <w:sz w:val="20"/>
              </w:rPr>
              <w:t>Ws</w:t>
            </w:r>
          </w:p>
        </w:tc>
        <w:tc>
          <w:tcPr>
            <w:tcW w:w="656" w:type="dxa"/>
          </w:tcPr>
          <w:p w:rsidR="00853EDC" w:rsidRDefault="00853EDC" w:rsidP="00853EDC">
            <w:pPr>
              <w:jc w:val="center"/>
              <w:rPr>
                <w:sz w:val="20"/>
              </w:rPr>
            </w:pPr>
            <w:r>
              <w:rPr>
                <w:sz w:val="20"/>
              </w:rPr>
              <w:t>Bs</w:t>
            </w:r>
          </w:p>
        </w:tc>
        <w:tc>
          <w:tcPr>
            <w:tcW w:w="629" w:type="dxa"/>
          </w:tcPr>
          <w:p w:rsidR="00853EDC" w:rsidRDefault="00853EDC" w:rsidP="00853EDC">
            <w:pPr>
              <w:jc w:val="center"/>
              <w:rPr>
                <w:sz w:val="20"/>
              </w:rPr>
            </w:pPr>
            <w:r>
              <w:rPr>
                <w:sz w:val="20"/>
              </w:rPr>
              <w:t>S</w:t>
            </w:r>
          </w:p>
        </w:tc>
        <w:tc>
          <w:tcPr>
            <w:tcW w:w="629" w:type="dxa"/>
            <w:gridSpan w:val="3"/>
          </w:tcPr>
          <w:p w:rsidR="00853EDC" w:rsidRPr="001A4282" w:rsidRDefault="00853EDC" w:rsidP="00853EDC">
            <w:pPr>
              <w:jc w:val="center"/>
              <w:rPr>
                <w:sz w:val="20"/>
                <w:szCs w:val="20"/>
              </w:rPr>
            </w:pPr>
            <w:r w:rsidRPr="001A4282">
              <w:rPr>
                <w:sz w:val="20"/>
                <w:szCs w:val="20"/>
              </w:rPr>
              <w:t>T</w:t>
            </w:r>
          </w:p>
        </w:tc>
        <w:tc>
          <w:tcPr>
            <w:tcW w:w="629" w:type="dxa"/>
            <w:gridSpan w:val="2"/>
          </w:tcPr>
          <w:p w:rsidR="00853EDC" w:rsidRPr="001A4282" w:rsidRDefault="00853EDC" w:rsidP="00853EDC">
            <w:pPr>
              <w:jc w:val="center"/>
              <w:rPr>
                <w:sz w:val="20"/>
                <w:szCs w:val="20"/>
              </w:rPr>
            </w:pPr>
            <w:r w:rsidRPr="001A4282">
              <w:rPr>
                <w:sz w:val="20"/>
                <w:szCs w:val="20"/>
              </w:rPr>
              <w:t>W</w:t>
            </w:r>
          </w:p>
        </w:tc>
        <w:tc>
          <w:tcPr>
            <w:tcW w:w="629" w:type="dxa"/>
          </w:tcPr>
          <w:p w:rsidR="00853EDC" w:rsidRPr="001A4282" w:rsidRDefault="00853EDC" w:rsidP="00853EDC">
            <w:pPr>
              <w:jc w:val="center"/>
              <w:rPr>
                <w:sz w:val="20"/>
                <w:szCs w:val="20"/>
              </w:rPr>
            </w:pPr>
            <w:r w:rsidRPr="001A4282">
              <w:rPr>
                <w:sz w:val="20"/>
                <w:szCs w:val="20"/>
              </w:rPr>
              <w:t>I</w:t>
            </w:r>
          </w:p>
        </w:tc>
        <w:tc>
          <w:tcPr>
            <w:tcW w:w="757" w:type="dxa"/>
            <w:gridSpan w:val="2"/>
          </w:tcPr>
          <w:p w:rsidR="00853EDC" w:rsidRPr="001A4282" w:rsidRDefault="00853EDC" w:rsidP="00853EDC">
            <w:pPr>
              <w:jc w:val="center"/>
              <w:rPr>
                <w:sz w:val="20"/>
                <w:szCs w:val="20"/>
              </w:rPr>
            </w:pPr>
            <w:r w:rsidRPr="001A4282">
              <w:rPr>
                <w:sz w:val="20"/>
                <w:szCs w:val="20"/>
              </w:rPr>
              <w:t>A</w:t>
            </w:r>
          </w:p>
        </w:tc>
        <w:tc>
          <w:tcPr>
            <w:tcW w:w="629" w:type="dxa"/>
          </w:tcPr>
          <w:p w:rsidR="00853EDC" w:rsidRDefault="00853EDC" w:rsidP="00853EDC">
            <w:pPr>
              <w:jc w:val="center"/>
              <w:rPr>
                <w:sz w:val="20"/>
              </w:rPr>
            </w:pPr>
            <w:r>
              <w:rPr>
                <w:sz w:val="20"/>
              </w:rPr>
              <w:t>Ld</w:t>
            </w:r>
          </w:p>
        </w:tc>
      </w:tr>
      <w:tr w:rsidR="00853EDC" w:rsidTr="005C43BB">
        <w:trPr>
          <w:trHeight w:val="274"/>
        </w:trPr>
        <w:tc>
          <w:tcPr>
            <w:tcW w:w="656" w:type="dxa"/>
          </w:tcPr>
          <w:p w:rsidR="00853EDC" w:rsidRDefault="003A6AC0" w:rsidP="00853EDC">
            <w:pPr>
              <w:jc w:val="center"/>
              <w:rPr>
                <w:sz w:val="20"/>
              </w:rPr>
            </w:pPr>
            <w:r>
              <w:rPr>
                <w:sz w:val="20"/>
              </w:rPr>
              <w:t>5</w:t>
            </w:r>
          </w:p>
        </w:tc>
        <w:tc>
          <w:tcPr>
            <w:tcW w:w="629" w:type="dxa"/>
          </w:tcPr>
          <w:p w:rsidR="00853EDC" w:rsidRDefault="003A6AC0" w:rsidP="00853EDC">
            <w:pPr>
              <w:jc w:val="center"/>
              <w:rPr>
                <w:sz w:val="20"/>
              </w:rPr>
            </w:pPr>
            <w:r>
              <w:rPr>
                <w:sz w:val="20"/>
              </w:rPr>
              <w:t>2</w:t>
            </w:r>
          </w:p>
        </w:tc>
        <w:tc>
          <w:tcPr>
            <w:tcW w:w="656" w:type="dxa"/>
          </w:tcPr>
          <w:p w:rsidR="00853EDC" w:rsidRDefault="003A6AC0" w:rsidP="00853EDC">
            <w:pPr>
              <w:jc w:val="center"/>
              <w:rPr>
                <w:sz w:val="20"/>
              </w:rPr>
            </w:pPr>
            <w:r>
              <w:rPr>
                <w:sz w:val="20"/>
              </w:rPr>
              <w:t>3</w:t>
            </w:r>
          </w:p>
        </w:tc>
        <w:tc>
          <w:tcPr>
            <w:tcW w:w="629" w:type="dxa"/>
          </w:tcPr>
          <w:p w:rsidR="00853EDC" w:rsidRDefault="003A6AC0" w:rsidP="00853EDC">
            <w:pPr>
              <w:jc w:val="center"/>
              <w:rPr>
                <w:sz w:val="20"/>
              </w:rPr>
            </w:pPr>
            <w:r>
              <w:rPr>
                <w:sz w:val="20"/>
              </w:rPr>
              <w:t>3</w:t>
            </w:r>
          </w:p>
        </w:tc>
        <w:tc>
          <w:tcPr>
            <w:tcW w:w="629" w:type="dxa"/>
            <w:gridSpan w:val="3"/>
          </w:tcPr>
          <w:p w:rsidR="00853EDC" w:rsidRPr="001A4282" w:rsidRDefault="003A6AC0" w:rsidP="00853EDC">
            <w:pPr>
              <w:jc w:val="center"/>
              <w:rPr>
                <w:sz w:val="20"/>
                <w:szCs w:val="20"/>
              </w:rPr>
            </w:pPr>
            <w:r w:rsidRPr="001A4282">
              <w:rPr>
                <w:sz w:val="20"/>
                <w:szCs w:val="20"/>
              </w:rPr>
              <w:t>3</w:t>
            </w:r>
          </w:p>
        </w:tc>
        <w:tc>
          <w:tcPr>
            <w:tcW w:w="629" w:type="dxa"/>
            <w:gridSpan w:val="2"/>
          </w:tcPr>
          <w:p w:rsidR="00853EDC" w:rsidRPr="001A4282" w:rsidRDefault="003A6AC0" w:rsidP="00853EDC">
            <w:pPr>
              <w:jc w:val="center"/>
              <w:rPr>
                <w:sz w:val="20"/>
                <w:szCs w:val="20"/>
              </w:rPr>
            </w:pPr>
            <w:r w:rsidRPr="001A4282">
              <w:rPr>
                <w:sz w:val="20"/>
                <w:szCs w:val="20"/>
              </w:rPr>
              <w:t>1</w:t>
            </w:r>
          </w:p>
        </w:tc>
        <w:tc>
          <w:tcPr>
            <w:tcW w:w="629" w:type="dxa"/>
          </w:tcPr>
          <w:p w:rsidR="00853EDC" w:rsidRPr="001A4282" w:rsidRDefault="003A6AC0" w:rsidP="00853EDC">
            <w:pPr>
              <w:jc w:val="center"/>
              <w:rPr>
                <w:sz w:val="20"/>
                <w:szCs w:val="20"/>
              </w:rPr>
            </w:pPr>
            <w:r w:rsidRPr="001A4282">
              <w:rPr>
                <w:sz w:val="20"/>
                <w:szCs w:val="20"/>
              </w:rPr>
              <w:t>1</w:t>
            </w:r>
          </w:p>
        </w:tc>
        <w:tc>
          <w:tcPr>
            <w:tcW w:w="757" w:type="dxa"/>
            <w:gridSpan w:val="2"/>
          </w:tcPr>
          <w:p w:rsidR="00853EDC" w:rsidRPr="001A4282" w:rsidRDefault="003A6AC0" w:rsidP="00853EDC">
            <w:pPr>
              <w:jc w:val="center"/>
              <w:rPr>
                <w:sz w:val="20"/>
                <w:szCs w:val="20"/>
              </w:rPr>
            </w:pPr>
            <w:r w:rsidRPr="001A4282">
              <w:rPr>
                <w:sz w:val="20"/>
                <w:szCs w:val="20"/>
              </w:rPr>
              <w:t>1</w:t>
            </w:r>
          </w:p>
        </w:tc>
        <w:tc>
          <w:tcPr>
            <w:tcW w:w="629" w:type="dxa"/>
          </w:tcPr>
          <w:p w:rsidR="00853EDC" w:rsidRDefault="003A6AC0" w:rsidP="00853EDC">
            <w:pPr>
              <w:jc w:val="center"/>
              <w:rPr>
                <w:sz w:val="20"/>
              </w:rPr>
            </w:pPr>
            <w:r>
              <w:rPr>
                <w:sz w:val="20"/>
              </w:rPr>
              <w:t>10</w:t>
            </w:r>
          </w:p>
        </w:tc>
      </w:tr>
      <w:tr w:rsidR="00853EDC" w:rsidTr="005C43BB">
        <w:trPr>
          <w:trHeight w:val="274"/>
        </w:trPr>
        <w:tc>
          <w:tcPr>
            <w:tcW w:w="2884" w:type="dxa"/>
            <w:gridSpan w:val="5"/>
          </w:tcPr>
          <w:p w:rsidR="00853EDC" w:rsidRPr="001A4282" w:rsidRDefault="00853EDC" w:rsidP="00853EDC">
            <w:pPr>
              <w:rPr>
                <w:sz w:val="20"/>
                <w:szCs w:val="20"/>
              </w:rPr>
            </w:pPr>
            <w:r w:rsidRPr="001A4282">
              <w:rPr>
                <w:sz w:val="20"/>
                <w:szCs w:val="20"/>
              </w:rPr>
              <w:t>Weapons;</w:t>
            </w:r>
            <w:r w:rsidR="003A6AC0" w:rsidRPr="001A4282">
              <w:rPr>
                <w:sz w:val="20"/>
                <w:szCs w:val="20"/>
              </w:rPr>
              <w:t xml:space="preserve"> Claws, Spit</w:t>
            </w:r>
          </w:p>
        </w:tc>
        <w:tc>
          <w:tcPr>
            <w:tcW w:w="2959" w:type="dxa"/>
            <w:gridSpan w:val="8"/>
          </w:tcPr>
          <w:p w:rsidR="00853EDC" w:rsidRPr="001A4282" w:rsidRDefault="005C43BB" w:rsidP="005C43BB">
            <w:pPr>
              <w:jc w:val="center"/>
              <w:rPr>
                <w:sz w:val="20"/>
                <w:szCs w:val="20"/>
              </w:rPr>
            </w:pPr>
            <w:r w:rsidRPr="001A4282">
              <w:rPr>
                <w:sz w:val="20"/>
                <w:szCs w:val="20"/>
              </w:rPr>
              <w:t>£25/ 30 exp</w:t>
            </w:r>
          </w:p>
        </w:tc>
      </w:tr>
      <w:tr w:rsidR="00853EDC" w:rsidTr="005C43BB">
        <w:trPr>
          <w:trHeight w:val="558"/>
        </w:trPr>
        <w:tc>
          <w:tcPr>
            <w:tcW w:w="5843" w:type="dxa"/>
            <w:gridSpan w:val="13"/>
          </w:tcPr>
          <w:p w:rsidR="00853EDC" w:rsidRPr="001A4282" w:rsidRDefault="005C43BB" w:rsidP="005C43BB">
            <w:pPr>
              <w:jc w:val="center"/>
              <w:rPr>
                <w:sz w:val="20"/>
                <w:szCs w:val="20"/>
              </w:rPr>
            </w:pPr>
            <w:r w:rsidRPr="001A4282">
              <w:rPr>
                <w:sz w:val="20"/>
                <w:szCs w:val="20"/>
              </w:rPr>
              <w:t xml:space="preserve">Virulent phlegm; </w:t>
            </w:r>
            <w:r w:rsidRPr="001A4282">
              <w:rPr>
                <w:sz w:val="20"/>
                <w:szCs w:val="20"/>
              </w:rPr>
              <w:br/>
              <w:t>The Spitter launches corrosive bile over huge distances to force Survivors out of hiding. Not only is it dangerous to flesh, but it can easily render armours utterly useless, too.</w:t>
            </w:r>
          </w:p>
        </w:tc>
      </w:tr>
      <w:tr w:rsidR="003A6AC0" w:rsidTr="005C43BB">
        <w:trPr>
          <w:trHeight w:val="185"/>
        </w:trPr>
        <w:tc>
          <w:tcPr>
            <w:tcW w:w="1285" w:type="dxa"/>
            <w:gridSpan w:val="2"/>
          </w:tcPr>
          <w:p w:rsidR="003A6AC0" w:rsidRDefault="003A6AC0" w:rsidP="00853EDC">
            <w:pPr>
              <w:jc w:val="center"/>
              <w:rPr>
                <w:sz w:val="20"/>
              </w:rPr>
            </w:pPr>
            <w:r>
              <w:rPr>
                <w:sz w:val="20"/>
              </w:rPr>
              <w:t>Range</w:t>
            </w:r>
          </w:p>
        </w:tc>
        <w:tc>
          <w:tcPr>
            <w:tcW w:w="1285" w:type="dxa"/>
            <w:gridSpan w:val="2"/>
          </w:tcPr>
          <w:p w:rsidR="003A6AC0" w:rsidRDefault="003A6AC0" w:rsidP="00853EDC">
            <w:pPr>
              <w:jc w:val="center"/>
              <w:rPr>
                <w:sz w:val="20"/>
              </w:rPr>
            </w:pPr>
            <w:r>
              <w:rPr>
                <w:sz w:val="20"/>
              </w:rPr>
              <w:t>To hit</w:t>
            </w:r>
          </w:p>
        </w:tc>
        <w:tc>
          <w:tcPr>
            <w:tcW w:w="3273" w:type="dxa"/>
            <w:gridSpan w:val="9"/>
          </w:tcPr>
          <w:p w:rsidR="003A6AC0" w:rsidRPr="001A4282" w:rsidRDefault="003A6AC0" w:rsidP="00853EDC">
            <w:pPr>
              <w:jc w:val="center"/>
              <w:rPr>
                <w:sz w:val="20"/>
                <w:szCs w:val="20"/>
              </w:rPr>
            </w:pPr>
            <w:r w:rsidRPr="001A4282">
              <w:rPr>
                <w:sz w:val="20"/>
                <w:szCs w:val="20"/>
              </w:rPr>
              <w:t>Spit attack</w:t>
            </w:r>
          </w:p>
        </w:tc>
      </w:tr>
      <w:tr w:rsidR="005C43BB" w:rsidTr="005C43BB">
        <w:trPr>
          <w:trHeight w:val="185"/>
        </w:trPr>
        <w:tc>
          <w:tcPr>
            <w:tcW w:w="656" w:type="dxa"/>
          </w:tcPr>
          <w:p w:rsidR="005C43BB" w:rsidRDefault="005C43BB" w:rsidP="00853EDC">
            <w:pPr>
              <w:jc w:val="center"/>
              <w:rPr>
                <w:sz w:val="20"/>
              </w:rPr>
            </w:pPr>
            <w:r>
              <w:rPr>
                <w:sz w:val="20"/>
              </w:rPr>
              <w:t>Short</w:t>
            </w:r>
          </w:p>
        </w:tc>
        <w:tc>
          <w:tcPr>
            <w:tcW w:w="629" w:type="dxa"/>
          </w:tcPr>
          <w:p w:rsidR="005C43BB" w:rsidRDefault="005C43BB" w:rsidP="00853EDC">
            <w:pPr>
              <w:jc w:val="center"/>
              <w:rPr>
                <w:sz w:val="20"/>
              </w:rPr>
            </w:pPr>
            <w:r>
              <w:rPr>
                <w:sz w:val="20"/>
              </w:rPr>
              <w:t>Long</w:t>
            </w:r>
          </w:p>
        </w:tc>
        <w:tc>
          <w:tcPr>
            <w:tcW w:w="656" w:type="dxa"/>
          </w:tcPr>
          <w:p w:rsidR="005C43BB" w:rsidRDefault="005C43BB" w:rsidP="00853EDC">
            <w:pPr>
              <w:jc w:val="center"/>
              <w:rPr>
                <w:sz w:val="20"/>
              </w:rPr>
            </w:pPr>
            <w:r>
              <w:rPr>
                <w:sz w:val="20"/>
              </w:rPr>
              <w:t>Short</w:t>
            </w:r>
          </w:p>
        </w:tc>
        <w:tc>
          <w:tcPr>
            <w:tcW w:w="629" w:type="dxa"/>
          </w:tcPr>
          <w:p w:rsidR="005C43BB" w:rsidRDefault="005C43BB" w:rsidP="00853EDC">
            <w:pPr>
              <w:jc w:val="center"/>
              <w:rPr>
                <w:sz w:val="20"/>
              </w:rPr>
            </w:pPr>
            <w:r>
              <w:rPr>
                <w:sz w:val="20"/>
              </w:rPr>
              <w:t>Long</w:t>
            </w:r>
          </w:p>
        </w:tc>
        <w:tc>
          <w:tcPr>
            <w:tcW w:w="515" w:type="dxa"/>
            <w:gridSpan w:val="2"/>
          </w:tcPr>
          <w:p w:rsidR="005C43BB" w:rsidRPr="001A4282" w:rsidRDefault="005C43BB" w:rsidP="00853EDC">
            <w:pPr>
              <w:jc w:val="center"/>
              <w:rPr>
                <w:sz w:val="20"/>
                <w:szCs w:val="20"/>
              </w:rPr>
            </w:pPr>
            <w:r w:rsidRPr="001A4282">
              <w:rPr>
                <w:sz w:val="20"/>
                <w:szCs w:val="20"/>
              </w:rPr>
              <w:t>Str</w:t>
            </w:r>
          </w:p>
        </w:tc>
        <w:tc>
          <w:tcPr>
            <w:tcW w:w="709" w:type="dxa"/>
            <w:gridSpan w:val="2"/>
          </w:tcPr>
          <w:p w:rsidR="005C43BB" w:rsidRPr="001A4282" w:rsidRDefault="005C43BB" w:rsidP="00853EDC">
            <w:pPr>
              <w:jc w:val="center"/>
              <w:rPr>
                <w:sz w:val="20"/>
                <w:szCs w:val="20"/>
              </w:rPr>
            </w:pPr>
            <w:r w:rsidRPr="001A4282">
              <w:rPr>
                <w:sz w:val="20"/>
                <w:szCs w:val="20"/>
              </w:rPr>
              <w:t>Dam</w:t>
            </w:r>
          </w:p>
        </w:tc>
        <w:tc>
          <w:tcPr>
            <w:tcW w:w="850" w:type="dxa"/>
            <w:gridSpan w:val="3"/>
          </w:tcPr>
          <w:p w:rsidR="005C43BB" w:rsidRPr="001A4282" w:rsidRDefault="005C43BB" w:rsidP="005C43BB">
            <w:pPr>
              <w:jc w:val="center"/>
              <w:rPr>
                <w:sz w:val="20"/>
                <w:szCs w:val="20"/>
              </w:rPr>
            </w:pPr>
            <w:r w:rsidRPr="001A4282">
              <w:rPr>
                <w:sz w:val="20"/>
                <w:szCs w:val="20"/>
              </w:rPr>
              <w:t>Sv mod</w:t>
            </w:r>
          </w:p>
        </w:tc>
        <w:tc>
          <w:tcPr>
            <w:tcW w:w="1199" w:type="dxa"/>
            <w:gridSpan w:val="2"/>
          </w:tcPr>
          <w:p w:rsidR="005C43BB" w:rsidRDefault="005C43BB" w:rsidP="00853EDC">
            <w:pPr>
              <w:jc w:val="center"/>
              <w:rPr>
                <w:sz w:val="20"/>
              </w:rPr>
            </w:pPr>
            <w:r>
              <w:rPr>
                <w:sz w:val="20"/>
              </w:rPr>
              <w:t>Ammo roll</w:t>
            </w:r>
          </w:p>
        </w:tc>
      </w:tr>
      <w:tr w:rsidR="005C43BB" w:rsidTr="005C43BB">
        <w:trPr>
          <w:trHeight w:val="185"/>
        </w:trPr>
        <w:tc>
          <w:tcPr>
            <w:tcW w:w="656" w:type="dxa"/>
          </w:tcPr>
          <w:p w:rsidR="005C43BB" w:rsidRDefault="005C43BB" w:rsidP="00853EDC">
            <w:pPr>
              <w:jc w:val="center"/>
              <w:rPr>
                <w:sz w:val="20"/>
              </w:rPr>
            </w:pPr>
            <w:r>
              <w:rPr>
                <w:sz w:val="20"/>
              </w:rPr>
              <w:t>0-8</w:t>
            </w:r>
          </w:p>
        </w:tc>
        <w:tc>
          <w:tcPr>
            <w:tcW w:w="629" w:type="dxa"/>
          </w:tcPr>
          <w:p w:rsidR="005C43BB" w:rsidRDefault="005C43BB" w:rsidP="00853EDC">
            <w:pPr>
              <w:jc w:val="center"/>
              <w:rPr>
                <w:sz w:val="20"/>
              </w:rPr>
            </w:pPr>
            <w:r>
              <w:rPr>
                <w:sz w:val="20"/>
              </w:rPr>
              <w:t>8-24</w:t>
            </w:r>
          </w:p>
        </w:tc>
        <w:tc>
          <w:tcPr>
            <w:tcW w:w="656" w:type="dxa"/>
          </w:tcPr>
          <w:p w:rsidR="005C43BB" w:rsidRDefault="005C43BB" w:rsidP="00853EDC">
            <w:pPr>
              <w:jc w:val="center"/>
              <w:rPr>
                <w:sz w:val="20"/>
              </w:rPr>
            </w:pPr>
            <w:r>
              <w:rPr>
                <w:sz w:val="20"/>
              </w:rPr>
              <w:t>+1</w:t>
            </w:r>
          </w:p>
        </w:tc>
        <w:tc>
          <w:tcPr>
            <w:tcW w:w="629" w:type="dxa"/>
          </w:tcPr>
          <w:p w:rsidR="005C43BB" w:rsidRDefault="005C43BB" w:rsidP="00853EDC">
            <w:pPr>
              <w:jc w:val="center"/>
              <w:rPr>
                <w:sz w:val="20"/>
              </w:rPr>
            </w:pPr>
            <w:r>
              <w:rPr>
                <w:sz w:val="20"/>
              </w:rPr>
              <w:t>-</w:t>
            </w:r>
          </w:p>
        </w:tc>
        <w:tc>
          <w:tcPr>
            <w:tcW w:w="515" w:type="dxa"/>
            <w:gridSpan w:val="2"/>
          </w:tcPr>
          <w:p w:rsidR="005C43BB" w:rsidRPr="001A4282" w:rsidRDefault="005C43BB" w:rsidP="00853EDC">
            <w:pPr>
              <w:jc w:val="center"/>
              <w:rPr>
                <w:sz w:val="20"/>
                <w:szCs w:val="20"/>
              </w:rPr>
            </w:pPr>
            <w:r w:rsidRPr="001A4282">
              <w:rPr>
                <w:sz w:val="20"/>
                <w:szCs w:val="20"/>
              </w:rPr>
              <w:t>5</w:t>
            </w:r>
          </w:p>
        </w:tc>
        <w:tc>
          <w:tcPr>
            <w:tcW w:w="709" w:type="dxa"/>
            <w:gridSpan w:val="2"/>
          </w:tcPr>
          <w:p w:rsidR="005C43BB" w:rsidRPr="001A4282" w:rsidRDefault="005C43BB" w:rsidP="00853EDC">
            <w:pPr>
              <w:jc w:val="center"/>
              <w:rPr>
                <w:sz w:val="20"/>
                <w:szCs w:val="20"/>
              </w:rPr>
            </w:pPr>
            <w:r w:rsidRPr="001A4282">
              <w:rPr>
                <w:sz w:val="20"/>
                <w:szCs w:val="20"/>
              </w:rPr>
              <w:t>D3</w:t>
            </w:r>
          </w:p>
        </w:tc>
        <w:tc>
          <w:tcPr>
            <w:tcW w:w="850" w:type="dxa"/>
            <w:gridSpan w:val="3"/>
          </w:tcPr>
          <w:p w:rsidR="005C43BB" w:rsidRPr="001A4282" w:rsidRDefault="005C43BB" w:rsidP="00853EDC">
            <w:pPr>
              <w:jc w:val="center"/>
              <w:rPr>
                <w:sz w:val="20"/>
                <w:szCs w:val="20"/>
              </w:rPr>
            </w:pPr>
            <w:r w:rsidRPr="001A4282">
              <w:rPr>
                <w:sz w:val="20"/>
                <w:szCs w:val="20"/>
              </w:rPr>
              <w:t>-1</w:t>
            </w:r>
          </w:p>
        </w:tc>
        <w:tc>
          <w:tcPr>
            <w:tcW w:w="1199" w:type="dxa"/>
            <w:gridSpan w:val="2"/>
          </w:tcPr>
          <w:p w:rsidR="005C43BB" w:rsidRDefault="005C43BB" w:rsidP="00853EDC">
            <w:pPr>
              <w:jc w:val="center"/>
              <w:rPr>
                <w:sz w:val="20"/>
              </w:rPr>
            </w:pPr>
            <w:r>
              <w:rPr>
                <w:sz w:val="20"/>
              </w:rPr>
              <w:t>-</w:t>
            </w:r>
          </w:p>
        </w:tc>
      </w:tr>
      <w:tr w:rsidR="005C43BB" w:rsidTr="00CA23B3">
        <w:trPr>
          <w:trHeight w:val="185"/>
        </w:trPr>
        <w:tc>
          <w:tcPr>
            <w:tcW w:w="5843" w:type="dxa"/>
            <w:gridSpan w:val="13"/>
          </w:tcPr>
          <w:p w:rsidR="005C43BB" w:rsidRPr="001A4282" w:rsidRDefault="005C43BB" w:rsidP="005C43BB">
            <w:pPr>
              <w:jc w:val="center"/>
              <w:rPr>
                <w:sz w:val="20"/>
                <w:szCs w:val="20"/>
              </w:rPr>
            </w:pPr>
            <w:r w:rsidRPr="001A4282">
              <w:rPr>
                <w:sz w:val="20"/>
                <w:szCs w:val="20"/>
              </w:rPr>
              <w:t xml:space="preserve">*The Spitter must recharge once fired. This takes two whole turns. </w:t>
            </w:r>
            <w:r w:rsidRPr="001A4282">
              <w:rPr>
                <w:sz w:val="20"/>
                <w:szCs w:val="20"/>
              </w:rPr>
              <w:br/>
              <w:t xml:space="preserve">In addition, any model wounded but not killed suffers a permanent -1 to their armour </w:t>
            </w:r>
            <w:proofErr w:type="gramStart"/>
            <w:r w:rsidRPr="001A4282">
              <w:rPr>
                <w:sz w:val="20"/>
                <w:szCs w:val="20"/>
              </w:rPr>
              <w:t>save</w:t>
            </w:r>
            <w:proofErr w:type="gramEnd"/>
            <w:r w:rsidRPr="001A4282">
              <w:rPr>
                <w:sz w:val="20"/>
                <w:szCs w:val="20"/>
              </w:rPr>
              <w:t>. The affects will stack, so they may be rendered unarmoured with two subsequent hits.</w:t>
            </w:r>
          </w:p>
          <w:p w:rsidR="005C43BB" w:rsidRPr="001A4282" w:rsidRDefault="005C43BB" w:rsidP="005C43BB">
            <w:pPr>
              <w:jc w:val="center"/>
              <w:rPr>
                <w:sz w:val="20"/>
                <w:szCs w:val="20"/>
              </w:rPr>
            </w:pPr>
            <w:r w:rsidRPr="001A4282">
              <w:rPr>
                <w:sz w:val="20"/>
                <w:szCs w:val="20"/>
              </w:rPr>
              <w:t>When killed, the Spitter will erupt in a shower of this corrosive bile. Place the small blast marker over the spot it died in, any Survivor within this space will suffer the attack as shown above, unless they can pass an initiative test.</w:t>
            </w:r>
          </w:p>
        </w:tc>
      </w:tr>
    </w:tbl>
    <w:p w:rsidR="00B74B1D" w:rsidRPr="00853EDC" w:rsidRDefault="00B74B1D">
      <w:pPr>
        <w:rPr>
          <w:sz w:val="20"/>
        </w:rPr>
      </w:pPr>
    </w:p>
    <w:sectPr w:rsidR="00B74B1D" w:rsidRPr="00853ED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3EDC"/>
    <w:rsid w:val="001A4282"/>
    <w:rsid w:val="0021750D"/>
    <w:rsid w:val="003A6AC0"/>
    <w:rsid w:val="005C43BB"/>
    <w:rsid w:val="006B3216"/>
    <w:rsid w:val="00853EDC"/>
    <w:rsid w:val="00B74B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53E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53E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175</Words>
  <Characters>1002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Messenger</dc:creator>
  <cp:lastModifiedBy>Marc Messenger</cp:lastModifiedBy>
  <cp:revision>3</cp:revision>
  <dcterms:created xsi:type="dcterms:W3CDTF">2011-06-18T03:29:00Z</dcterms:created>
  <dcterms:modified xsi:type="dcterms:W3CDTF">2011-06-18T03:46:00Z</dcterms:modified>
</cp:coreProperties>
</file>